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E57" w:rsidRDefault="004968FD" w:rsidP="00FC372B">
      <w:pPr>
        <w:spacing w:before="100" w:beforeAutospacing="1" w:after="100" w:afterAutospacing="1" w:line="240" w:lineRule="auto"/>
        <w:jc w:val="center"/>
        <w:rPr>
          <w:rFonts w:ascii="Segoe Script" w:eastAsia="Times New Roman" w:hAnsi="Segoe Script" w:cs="Times New Roman"/>
          <w:b/>
          <w:color w:val="FF0000"/>
          <w:sz w:val="32"/>
          <w:szCs w:val="32"/>
        </w:rPr>
      </w:pPr>
      <w:r>
        <w:rPr>
          <w:b/>
          <w:noProof/>
        </w:rPr>
        <w:drawing>
          <wp:inline distT="0" distB="0" distL="0" distR="0" wp14:anchorId="1C706CCE" wp14:editId="200ADB5A">
            <wp:extent cx="2434856" cy="18500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b0a83-007c-5c39-ade7-c9690e04f3b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5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2B" w:rsidRPr="00FC372B" w:rsidRDefault="00FC372B" w:rsidP="00FC372B">
      <w:pPr>
        <w:spacing w:before="100" w:beforeAutospacing="1" w:after="100" w:afterAutospacing="1" w:line="240" w:lineRule="auto"/>
        <w:jc w:val="center"/>
        <w:rPr>
          <w:rFonts w:ascii="Segoe Script" w:eastAsia="Times New Roman" w:hAnsi="Segoe Script" w:cs="Times New Roman"/>
          <w:b/>
          <w:color w:val="FF0000"/>
          <w:sz w:val="32"/>
          <w:szCs w:val="32"/>
        </w:rPr>
      </w:pPr>
      <w:r w:rsidRPr="00FC372B">
        <w:rPr>
          <w:rFonts w:ascii="Segoe Script" w:eastAsia="Times New Roman" w:hAnsi="Segoe Script" w:cs="Times New Roman"/>
          <w:b/>
          <w:color w:val="FF0000"/>
          <w:sz w:val="32"/>
          <w:szCs w:val="32"/>
        </w:rPr>
        <w:t>Внимание!</w:t>
      </w:r>
    </w:p>
    <w:p w:rsidR="00FC372B" w:rsidRDefault="00FC372B" w:rsidP="00FC372B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Важно, чтобы еда была вкусной, и ребенок ел с удовольствием! </w:t>
      </w:r>
    </w:p>
    <w:p w:rsidR="00FC372B" w:rsidRDefault="00FC372B" w:rsidP="00FC372B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Попробуйте добавить «изюминку» в привычные блюда.</w:t>
      </w:r>
    </w:p>
    <w:p w:rsidR="00FC372B" w:rsidRPr="00FC372B" w:rsidRDefault="00FC372B" w:rsidP="00FC372B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Трапеза должна проходить в спокойной обстановке. Важно, чтобы ребенок тщательно пережевывал пищу. От этого зависит, насколько хорошо она переварится и усвоится.</w:t>
      </w:r>
    </w:p>
    <w:p w:rsidR="006E17D4" w:rsidRDefault="00CB1919" w:rsidP="00957A23">
      <w:pPr>
        <w:tabs>
          <w:tab w:val="left" w:pos="284"/>
        </w:tabs>
        <w:spacing w:after="0" w:line="240" w:lineRule="auto"/>
        <w:jc w:val="center"/>
        <w:outlineLvl w:val="1"/>
        <w:rPr>
          <w:rFonts w:ascii="Segoe Script" w:eastAsia="Times New Roman" w:hAnsi="Segoe Script" w:cs="Times New Roman"/>
          <w:b/>
          <w:color w:val="FF0000"/>
          <w:sz w:val="24"/>
          <w:szCs w:val="24"/>
        </w:rPr>
      </w:pPr>
      <w:r w:rsidRPr="00957A23">
        <w:rPr>
          <w:rFonts w:ascii="Segoe Script" w:eastAsia="Times New Roman" w:hAnsi="Segoe Script" w:cs="Times New Roman"/>
          <w:b/>
          <w:color w:val="000000" w:themeColor="text1"/>
          <w:sz w:val="24"/>
          <w:szCs w:val="24"/>
        </w:rPr>
        <w:t>ПОМНИТЕ,</w:t>
      </w:r>
      <w:r w:rsidRPr="00957A23">
        <w:rPr>
          <w:rFonts w:ascii="Segoe Script" w:eastAsia="Times New Roman" w:hAnsi="Segoe Script" w:cs="Times New Roman"/>
          <w:b/>
          <w:color w:val="FF0000"/>
          <w:sz w:val="24"/>
          <w:szCs w:val="24"/>
        </w:rPr>
        <w:t xml:space="preserve"> ЧТО ЕДА </w:t>
      </w:r>
    </w:p>
    <w:p w:rsidR="006E17D4" w:rsidRDefault="00CB1919" w:rsidP="00957A23">
      <w:pPr>
        <w:tabs>
          <w:tab w:val="left" w:pos="284"/>
        </w:tabs>
        <w:spacing w:after="0" w:line="240" w:lineRule="auto"/>
        <w:jc w:val="center"/>
        <w:outlineLvl w:val="1"/>
        <w:rPr>
          <w:rFonts w:ascii="Segoe Script" w:eastAsia="Times New Roman" w:hAnsi="Segoe Script" w:cs="Times New Roman"/>
          <w:b/>
          <w:color w:val="FF0000"/>
          <w:sz w:val="24"/>
          <w:szCs w:val="24"/>
        </w:rPr>
      </w:pPr>
      <w:r w:rsidRPr="00957A23">
        <w:rPr>
          <w:rFonts w:ascii="Segoe Script" w:eastAsia="Times New Roman" w:hAnsi="Segoe Script" w:cs="Times New Roman"/>
          <w:b/>
          <w:color w:val="FF0000"/>
          <w:sz w:val="24"/>
          <w:szCs w:val="24"/>
        </w:rPr>
        <w:t xml:space="preserve">НЕ ДОЛЖНА БЫТЬ </w:t>
      </w:r>
    </w:p>
    <w:p w:rsidR="000117DA" w:rsidRPr="00DD1E11" w:rsidRDefault="00CB1919" w:rsidP="00FC372B">
      <w:pPr>
        <w:tabs>
          <w:tab w:val="left" w:pos="284"/>
        </w:tabs>
        <w:spacing w:after="0" w:line="240" w:lineRule="auto"/>
        <w:jc w:val="center"/>
        <w:outlineLvl w:val="1"/>
        <w:rPr>
          <w:rFonts w:ascii="Segoe Script" w:eastAsia="Times New Roman" w:hAnsi="Segoe Script" w:cs="Times New Roman"/>
          <w:b/>
          <w:color w:val="FF0000"/>
          <w:sz w:val="24"/>
          <w:szCs w:val="24"/>
        </w:rPr>
      </w:pPr>
      <w:r w:rsidRPr="00957A23">
        <w:rPr>
          <w:rFonts w:ascii="Segoe Script" w:eastAsia="Times New Roman" w:hAnsi="Segoe Script" w:cs="Times New Roman"/>
          <w:b/>
          <w:color w:val="FF0000"/>
          <w:sz w:val="24"/>
          <w:szCs w:val="24"/>
        </w:rPr>
        <w:t>ОСНОВНЫМ ИСТОЧНИКОМ ПОЛОЖИТЕЛЬНЫХ ЭМОЦИЙ, ХОТЯ ДОЛЖНА ПРИНОСИТЬ ПОЛОЖИТЕЛЬНЫЕ ОЩУЩЕНИЯ  И ВО ВРЕМЯ ТРАПЕЗЫ, И ПОСЛЕ НЕЁ.</w:t>
      </w:r>
    </w:p>
    <w:p w:rsidR="00911D65" w:rsidRPr="00911D65" w:rsidRDefault="00263EC2" w:rsidP="00911D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1F497D" w:themeColor="text2"/>
          <w:sz w:val="32"/>
          <w:szCs w:val="32"/>
        </w:rPr>
        <w:lastRenderedPageBreak/>
        <w:drawing>
          <wp:inline distT="0" distB="0" distL="0" distR="0">
            <wp:extent cx="2913320" cy="1828800"/>
            <wp:effectExtent l="19050" t="0" r="1330" b="0"/>
            <wp:docPr id="2" name="Рисунок 2" descr="J:\Здоровые истины\f6a221509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Здоровые истины\f6a221509d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99" cy="1835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11D65" w:rsidRPr="00667785">
        <w:rPr>
          <w:rFonts w:eastAsia="Times New Roman" w:cstheme="minorHAnsi"/>
          <w:b/>
          <w:color w:val="365F91" w:themeColor="accent1" w:themeShade="BF"/>
          <w:sz w:val="36"/>
          <w:szCs w:val="36"/>
        </w:rPr>
        <w:t>Рекомендации ВОЗ</w:t>
      </w:r>
    </w:p>
    <w:p w:rsidR="00911D65" w:rsidRPr="00667785" w:rsidRDefault="00911D65" w:rsidP="00911D65">
      <w:pPr>
        <w:spacing w:after="0" w:line="240" w:lineRule="auto"/>
        <w:jc w:val="center"/>
        <w:rPr>
          <w:rFonts w:eastAsia="Times New Roman" w:cstheme="minorHAnsi"/>
          <w:b/>
          <w:color w:val="365F91" w:themeColor="accent1" w:themeShade="BF"/>
          <w:sz w:val="36"/>
          <w:szCs w:val="36"/>
        </w:rPr>
      </w:pPr>
      <w:r>
        <w:rPr>
          <w:rFonts w:eastAsia="Times New Roman" w:cstheme="minorHAnsi"/>
          <w:b/>
          <w:sz w:val="24"/>
          <w:szCs w:val="24"/>
        </w:rPr>
        <w:t>(всемирная организация здравоохранения)</w:t>
      </w:r>
      <w:r w:rsidRPr="00667785">
        <w:rPr>
          <w:rFonts w:eastAsia="Times New Roman" w:cstheme="minorHAnsi"/>
          <w:b/>
          <w:color w:val="365F91" w:themeColor="accent1" w:themeShade="BF"/>
          <w:sz w:val="36"/>
          <w:szCs w:val="36"/>
        </w:rPr>
        <w:t xml:space="preserve"> </w:t>
      </w:r>
      <w:r>
        <w:rPr>
          <w:rFonts w:eastAsia="Times New Roman" w:cstheme="minorHAnsi"/>
          <w:b/>
          <w:color w:val="365F91" w:themeColor="accent1" w:themeShade="BF"/>
          <w:sz w:val="36"/>
          <w:szCs w:val="36"/>
        </w:rPr>
        <w:t>построены  по принципу светофора</w:t>
      </w:r>
    </w:p>
    <w:p w:rsidR="00911D65" w:rsidRDefault="004968FD" w:rsidP="00911D65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59055</wp:posOffset>
                </wp:positionV>
                <wp:extent cx="3164840" cy="860425"/>
                <wp:effectExtent l="12065" t="13970" r="13970" b="20955"/>
                <wp:wrapNone/>
                <wp:docPr id="15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4840" cy="8604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accent3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4pt;margin-top:4.65pt;width:249.2pt;height:67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" fillcolor="#92d050" strokecolor="#94b64e [3046]">
                <v:shadow on="t" color="black" opacity="22936f" origin=",.5" offset="0,.63889mm"/>
              </v:rect>
            </w:pict>
          </mc:Fallback>
        </mc:AlternateContent>
      </w:r>
      <w:r w:rsidR="00911D65" w:rsidRPr="00421537">
        <w:rPr>
          <w:rFonts w:eastAsia="Times New Roman" w:cstheme="minorHAnsi"/>
          <w:sz w:val="24"/>
          <w:szCs w:val="24"/>
        </w:rPr>
        <w:br/>
      </w:r>
      <w:r w:rsidR="00911D65" w:rsidRPr="00421537">
        <w:rPr>
          <w:rFonts w:eastAsia="Times New Roman" w:cstheme="minorHAnsi"/>
          <w:b/>
          <w:bCs/>
          <w:sz w:val="24"/>
          <w:szCs w:val="24"/>
        </w:rPr>
        <w:t>Зелёный свет —еда без ограничений</w:t>
      </w:r>
      <w:r w:rsidR="00911D65" w:rsidRPr="00421537">
        <w:rPr>
          <w:rFonts w:eastAsia="Times New Roman" w:cstheme="minorHAnsi"/>
          <w:sz w:val="24"/>
          <w:szCs w:val="24"/>
        </w:rPr>
        <w:t xml:space="preserve"> — это хлеб грубого помола, цельные крупы и не менее 400 г в сутки овощей и фруктов.</w:t>
      </w:r>
    </w:p>
    <w:p w:rsidR="00911D65" w:rsidRDefault="004968FD" w:rsidP="00911D6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344805</wp:posOffset>
                </wp:positionV>
                <wp:extent cx="3164840" cy="860425"/>
                <wp:effectExtent l="12065" t="5715" r="13970" b="19685"/>
                <wp:wrapNone/>
                <wp:docPr id="14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4840" cy="860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4pt;margin-top:27.15pt;width:249.2pt;height:67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" fillcolor="yellow" strokecolor="#f68c36 [3049]">
                <v:shadow on="t" color="black" opacity="22936f" origin=",.5" offset="0,.63889mm"/>
              </v:rect>
            </w:pict>
          </mc:Fallback>
        </mc:AlternateContent>
      </w:r>
      <w:r w:rsidR="00911D65" w:rsidRPr="00421537">
        <w:rPr>
          <w:rFonts w:eastAsia="Times New Roman" w:cstheme="minorHAnsi"/>
          <w:sz w:val="24"/>
          <w:szCs w:val="24"/>
        </w:rPr>
        <w:br/>
      </w:r>
      <w:r w:rsidR="00911D65" w:rsidRPr="00421537">
        <w:rPr>
          <w:rFonts w:eastAsia="Times New Roman" w:cstheme="minorHAnsi"/>
          <w:b/>
          <w:bCs/>
          <w:sz w:val="24"/>
          <w:szCs w:val="24"/>
        </w:rPr>
        <w:t>Желтый свет — мясо, рыба, молочные продукты</w:t>
      </w:r>
      <w:r w:rsidR="00911D65" w:rsidRPr="00421537">
        <w:rPr>
          <w:rFonts w:eastAsia="Times New Roman" w:cstheme="minorHAnsi"/>
          <w:sz w:val="24"/>
          <w:szCs w:val="24"/>
        </w:rPr>
        <w:t xml:space="preserve"> — только обезжиренные и в меньшем количестве, чем «зеленые» продукты.</w:t>
      </w:r>
    </w:p>
    <w:p w:rsidR="00911D65" w:rsidRPr="00911D65" w:rsidRDefault="004968FD" w:rsidP="00911D6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191770</wp:posOffset>
                </wp:positionV>
                <wp:extent cx="3164840" cy="860425"/>
                <wp:effectExtent l="12065" t="5080" r="13970" b="20320"/>
                <wp:wrapNone/>
                <wp:docPr id="13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4840" cy="860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-4pt;margin-top:15.1pt;width:249.2pt;height:67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" fillcolor="red" strokecolor="#bc4542 [3045]">
                <v:shadow on="t" color="black" opacity="22936f" origin=",.5" offset="0,.63889mm"/>
              </v:rect>
            </w:pict>
          </mc:Fallback>
        </mc:AlternateContent>
      </w:r>
      <w:r w:rsidR="00911D65" w:rsidRPr="00421537">
        <w:rPr>
          <w:rFonts w:eastAsia="Times New Roman" w:cstheme="minorHAnsi"/>
          <w:sz w:val="24"/>
          <w:szCs w:val="24"/>
        </w:rPr>
        <w:br/>
      </w:r>
      <w:r w:rsidR="00911D65" w:rsidRPr="00421537">
        <w:rPr>
          <w:rFonts w:eastAsia="Times New Roman" w:cstheme="minorHAnsi"/>
          <w:b/>
          <w:bCs/>
          <w:sz w:val="24"/>
          <w:szCs w:val="24"/>
        </w:rPr>
        <w:t>Красный свет — это продукты, которых нужно остерегаться: сахар, масло, кондитерские изделия.</w:t>
      </w:r>
      <w:r w:rsidR="00911D65" w:rsidRPr="00421537">
        <w:rPr>
          <w:rFonts w:eastAsia="Times New Roman" w:cstheme="minorHAnsi"/>
          <w:sz w:val="24"/>
          <w:szCs w:val="24"/>
        </w:rPr>
        <w:t xml:space="preserve"> Чем реже вы употребляете такие продукты, тем лучше.</w:t>
      </w:r>
    </w:p>
    <w:p w:rsidR="004B5B21" w:rsidRPr="000117DA" w:rsidRDefault="00263EC2" w:rsidP="000117DA">
      <w:pPr>
        <w:spacing w:line="240" w:lineRule="auto"/>
        <w:jc w:val="center"/>
        <w:rPr>
          <w:rFonts w:ascii="Segoe Script" w:hAnsi="Segoe Script"/>
          <w:b/>
          <w:color w:val="C00000"/>
          <w:sz w:val="44"/>
          <w:szCs w:val="44"/>
        </w:rPr>
      </w:pPr>
      <w:r w:rsidRPr="00263EC2">
        <w:rPr>
          <w:rFonts w:ascii="Segoe Script" w:hAnsi="Segoe Script"/>
          <w:b/>
          <w:color w:val="C00000"/>
          <w:sz w:val="72"/>
          <w:szCs w:val="72"/>
        </w:rPr>
        <w:lastRenderedPageBreak/>
        <w:t>Секреты питания</w:t>
      </w:r>
    </w:p>
    <w:p w:rsidR="004B5B21" w:rsidRDefault="000117DA" w:rsidP="004B5B21">
      <w:pPr>
        <w:jc w:val="center"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7199630</wp:posOffset>
            </wp:positionH>
            <wp:positionV relativeFrom="margin">
              <wp:posOffset>1622425</wp:posOffset>
            </wp:positionV>
            <wp:extent cx="2296160" cy="2349500"/>
            <wp:effectExtent l="19050" t="0" r="8890" b="0"/>
            <wp:wrapSquare wrapText="bothSides"/>
            <wp:docPr id="5" name="Рисунок 5" descr="J:\Здоровые истины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Здоровые истины\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5B21" w:rsidRDefault="004B5B21" w:rsidP="004B5B21">
      <w:pPr>
        <w:jc w:val="center"/>
        <w:rPr>
          <w:color w:val="C00000"/>
          <w:sz w:val="36"/>
          <w:szCs w:val="36"/>
        </w:rPr>
      </w:pPr>
    </w:p>
    <w:p w:rsidR="004B5B21" w:rsidRDefault="004B5B21" w:rsidP="004B5B21">
      <w:pPr>
        <w:jc w:val="center"/>
        <w:rPr>
          <w:color w:val="C00000"/>
          <w:sz w:val="36"/>
          <w:szCs w:val="36"/>
        </w:rPr>
      </w:pPr>
    </w:p>
    <w:p w:rsidR="004B5B21" w:rsidRDefault="004B5B21" w:rsidP="004B5B21">
      <w:pPr>
        <w:jc w:val="center"/>
        <w:rPr>
          <w:color w:val="C00000"/>
          <w:sz w:val="36"/>
          <w:szCs w:val="36"/>
        </w:rPr>
      </w:pPr>
    </w:p>
    <w:p w:rsidR="00263EC2" w:rsidRDefault="00263EC2" w:rsidP="004D1C97">
      <w:pPr>
        <w:spacing w:line="240" w:lineRule="auto"/>
        <w:jc w:val="center"/>
        <w:rPr>
          <w:color w:val="C00000"/>
          <w:sz w:val="36"/>
          <w:szCs w:val="36"/>
        </w:rPr>
      </w:pPr>
    </w:p>
    <w:p w:rsidR="00263EC2" w:rsidRDefault="00263EC2" w:rsidP="004D1C97">
      <w:pPr>
        <w:spacing w:line="240" w:lineRule="auto"/>
        <w:jc w:val="center"/>
        <w:rPr>
          <w:color w:val="C00000"/>
          <w:sz w:val="36"/>
          <w:szCs w:val="36"/>
        </w:rPr>
      </w:pPr>
    </w:p>
    <w:p w:rsidR="00263EC2" w:rsidRDefault="00263EC2" w:rsidP="004D1C97">
      <w:pPr>
        <w:spacing w:line="240" w:lineRule="auto"/>
        <w:jc w:val="center"/>
        <w:rPr>
          <w:color w:val="C00000"/>
          <w:sz w:val="36"/>
          <w:szCs w:val="36"/>
        </w:rPr>
      </w:pPr>
    </w:p>
    <w:p w:rsidR="004968FD" w:rsidRPr="00606EF8" w:rsidRDefault="004968FD" w:rsidP="004968FD">
      <w:pPr>
        <w:jc w:val="center"/>
        <w:rPr>
          <w:rFonts w:ascii="Times New Roman" w:hAnsi="Times New Roman" w:cs="Times New Roman"/>
          <w:b/>
        </w:rPr>
      </w:pPr>
      <w:r w:rsidRPr="00606EF8">
        <w:rPr>
          <w:rFonts w:ascii="Times New Roman" w:hAnsi="Times New Roman" w:cs="Times New Roman"/>
          <w:b/>
        </w:rPr>
        <w:t xml:space="preserve">Муниципальное </w:t>
      </w:r>
      <w:r>
        <w:rPr>
          <w:rFonts w:ascii="Times New Roman" w:hAnsi="Times New Roman" w:cs="Times New Roman"/>
          <w:b/>
        </w:rPr>
        <w:t>бюджетное общеобразовательное учреждение «Луценковская средняя общеобразовательная школа»</w:t>
      </w:r>
      <w:r>
        <w:rPr>
          <w:rFonts w:ascii="Times New Roman" w:hAnsi="Times New Roman" w:cs="Times New Roman"/>
          <w:b/>
        </w:rPr>
        <w:t xml:space="preserve"> Алексеевского городского округа</w:t>
      </w:r>
      <w:bookmarkStart w:id="0" w:name="_GoBack"/>
      <w:bookmarkEnd w:id="0"/>
    </w:p>
    <w:p w:rsidR="00D61E57" w:rsidRDefault="004968FD" w:rsidP="004968FD">
      <w:pPr>
        <w:pStyle w:val="aa"/>
        <w:jc w:val="center"/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sz w:val="28"/>
          <w:szCs w:val="28"/>
        </w:rPr>
        <w:t>Памятка для родителей</w:t>
      </w:r>
    </w:p>
    <w:p w:rsidR="004968FD" w:rsidRPr="00D61E57" w:rsidRDefault="004968FD" w:rsidP="004968FD">
      <w:pPr>
        <w:pStyle w:val="aa"/>
        <w:jc w:val="center"/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sz w:val="28"/>
          <w:szCs w:val="28"/>
        </w:rPr>
        <w:t>Здоровое питание</w:t>
      </w:r>
    </w:p>
    <w:p w:rsidR="00D61E57" w:rsidRPr="00D61E57" w:rsidRDefault="00D61E57" w:rsidP="00911D65">
      <w:pPr>
        <w:pStyle w:val="aa"/>
        <w:jc w:val="center"/>
        <w:rPr>
          <w:rFonts w:ascii="Segoe Script" w:hAnsi="Segoe Script"/>
          <w:b/>
          <w:sz w:val="32"/>
          <w:szCs w:val="32"/>
        </w:rPr>
      </w:pPr>
    </w:p>
    <w:p w:rsidR="000E5AEE" w:rsidRPr="00911D65" w:rsidRDefault="00911D65" w:rsidP="00911D65">
      <w:pPr>
        <w:pStyle w:val="aa"/>
        <w:jc w:val="both"/>
        <w:rPr>
          <w:rFonts w:ascii="Segoe Script" w:hAnsi="Segoe Script"/>
          <w:b/>
          <w:sz w:val="40"/>
          <w:szCs w:val="40"/>
        </w:rPr>
      </w:pPr>
      <w:r>
        <w:rPr>
          <w:rFonts w:ascii="Times New Roman" w:eastAsia="Times New Roman" w:hAnsi="Times New Roman" w:cs="Times New Roman"/>
        </w:rPr>
        <w:t xml:space="preserve">      </w:t>
      </w:r>
      <w:r w:rsidR="005D0723">
        <w:rPr>
          <w:rFonts w:ascii="Times New Roman" w:eastAsia="Times New Roman" w:hAnsi="Times New Roman" w:cs="Times New Roman"/>
        </w:rPr>
        <w:t>С поступлением  в школу у ребенка увеличивается умственная и нервно-эмоциональная нагрузка</w:t>
      </w:r>
      <w:r w:rsidR="000E5AEE" w:rsidRPr="004D1C97">
        <w:rPr>
          <w:rFonts w:ascii="Times New Roman" w:eastAsia="Times New Roman" w:hAnsi="Times New Roman" w:cs="Times New Roman"/>
        </w:rPr>
        <w:t>.</w:t>
      </w:r>
      <w:r w:rsidR="005D0723">
        <w:rPr>
          <w:rFonts w:ascii="Times New Roman" w:eastAsia="Times New Roman" w:hAnsi="Times New Roman" w:cs="Times New Roman"/>
        </w:rPr>
        <w:t xml:space="preserve"> Поэтому важно знать, чтобы его пищевой рацион содержал в полном объеме необходимые детскому организму </w:t>
      </w:r>
      <w:r w:rsidR="005D0723" w:rsidRPr="006E17D4">
        <w:rPr>
          <w:rFonts w:ascii="Segoe Script" w:eastAsia="Times New Roman" w:hAnsi="Segoe Script" w:cs="Times New Roman"/>
          <w:b/>
          <w:color w:val="FF0000"/>
        </w:rPr>
        <w:t>основные питательные вещества</w:t>
      </w:r>
      <w:r w:rsidR="005D0723">
        <w:rPr>
          <w:rFonts w:ascii="Times New Roman" w:eastAsia="Times New Roman" w:hAnsi="Times New Roman" w:cs="Times New Roman"/>
        </w:rPr>
        <w:t xml:space="preserve">, а также </w:t>
      </w:r>
      <w:r w:rsidR="005D0723" w:rsidRPr="006E17D4">
        <w:rPr>
          <w:rFonts w:ascii="Segoe Script" w:eastAsia="Times New Roman" w:hAnsi="Segoe Script" w:cs="Times New Roman"/>
          <w:b/>
          <w:color w:val="FF0000"/>
        </w:rPr>
        <w:t>витамины</w:t>
      </w:r>
      <w:r w:rsidR="005D0723">
        <w:rPr>
          <w:rFonts w:ascii="Segoe Script" w:eastAsia="Times New Roman" w:hAnsi="Segoe Script" w:cs="Times New Roman"/>
        </w:rPr>
        <w:t xml:space="preserve"> </w:t>
      </w:r>
      <w:r w:rsidR="005D0723">
        <w:rPr>
          <w:rFonts w:ascii="Times New Roman" w:eastAsia="Times New Roman" w:hAnsi="Times New Roman" w:cs="Times New Roman"/>
        </w:rPr>
        <w:t xml:space="preserve"> и минеральные соли.</w:t>
      </w:r>
    </w:p>
    <w:p w:rsidR="002530A2" w:rsidRDefault="002530A2" w:rsidP="00911D65">
      <w:pPr>
        <w:pStyle w:val="2"/>
        <w:spacing w:before="0"/>
        <w:ind w:left="-284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2530A2" w:rsidRPr="00BC60DD" w:rsidRDefault="00BC5F6A" w:rsidP="00BC60DD">
      <w:pPr>
        <w:pStyle w:val="2"/>
        <w:spacing w:before="0"/>
        <w:ind w:left="-284"/>
        <w:jc w:val="center"/>
        <w:rPr>
          <w:rFonts w:ascii="Times New Roman" w:hAnsi="Times New Roman" w:cs="Times New Roman"/>
          <w:color w:val="FF0000"/>
          <w:sz w:val="22"/>
          <w:szCs w:val="22"/>
        </w:rPr>
      </w:pPr>
      <w:r>
        <w:rPr>
          <w:rFonts w:ascii="Times New Roman" w:hAnsi="Times New Roman" w:cs="Times New Roman"/>
          <w:color w:val="FF0000"/>
          <w:sz w:val="22"/>
          <w:szCs w:val="22"/>
        </w:rPr>
        <w:t>Витамины необходимы</w:t>
      </w:r>
      <w:r w:rsidR="004D1C97" w:rsidRPr="004D1C97">
        <w:rPr>
          <w:rFonts w:ascii="Times New Roman" w:hAnsi="Times New Roman" w:cs="Times New Roman"/>
          <w:color w:val="FF0000"/>
          <w:sz w:val="22"/>
          <w:szCs w:val="22"/>
        </w:rPr>
        <w:t>:</w:t>
      </w:r>
    </w:p>
    <w:tbl>
      <w:tblPr>
        <w:tblStyle w:val="ac"/>
        <w:tblW w:w="0" w:type="auto"/>
        <w:tblInd w:w="-176" w:type="dxa"/>
        <w:tblLook w:val="04A0" w:firstRow="1" w:lastRow="0" w:firstColumn="1" w:lastColumn="0" w:noHBand="0" w:noVBand="1"/>
      </w:tblPr>
      <w:tblGrid>
        <w:gridCol w:w="1283"/>
        <w:gridCol w:w="3738"/>
      </w:tblGrid>
      <w:tr w:rsidR="00FC372B" w:rsidTr="00FC372B">
        <w:tc>
          <w:tcPr>
            <w:tcW w:w="1141" w:type="dxa"/>
          </w:tcPr>
          <w:p w:rsidR="00BC5F6A" w:rsidRPr="00BC5F6A" w:rsidRDefault="00BC5F6A" w:rsidP="00BC5F6A">
            <w:pPr>
              <w:rPr>
                <w:rFonts w:ascii="Times New Roman" w:hAnsi="Times New Roman" w:cs="Times New Roman"/>
                <w:b/>
              </w:rPr>
            </w:pPr>
            <w:r w:rsidRPr="00BC5F6A">
              <w:rPr>
                <w:rFonts w:ascii="Times New Roman" w:hAnsi="Times New Roman" w:cs="Times New Roman"/>
                <w:b/>
              </w:rPr>
              <w:t>Витамины</w:t>
            </w:r>
          </w:p>
        </w:tc>
        <w:tc>
          <w:tcPr>
            <w:tcW w:w="3821" w:type="dxa"/>
          </w:tcPr>
          <w:p w:rsidR="00BC5F6A" w:rsidRPr="00BC5F6A" w:rsidRDefault="00BC5F6A" w:rsidP="00BC60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C5F6A">
              <w:rPr>
                <w:rFonts w:ascii="Times New Roman" w:hAnsi="Times New Roman" w:cs="Times New Roman"/>
                <w:b/>
              </w:rPr>
              <w:t>Где содержатся</w:t>
            </w:r>
          </w:p>
        </w:tc>
      </w:tr>
      <w:tr w:rsidR="00FC372B" w:rsidTr="00FC372B">
        <w:tc>
          <w:tcPr>
            <w:tcW w:w="1141" w:type="dxa"/>
          </w:tcPr>
          <w:p w:rsidR="00BC5F6A" w:rsidRPr="00BC5F6A" w:rsidRDefault="00BC5F6A" w:rsidP="00BC5F6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C5F6A">
              <w:rPr>
                <w:rFonts w:ascii="Times New Roman" w:hAnsi="Times New Roman" w:cs="Times New Roman"/>
                <w:color w:val="FF0000"/>
              </w:rPr>
              <w:t>А</w:t>
            </w:r>
          </w:p>
        </w:tc>
        <w:tc>
          <w:tcPr>
            <w:tcW w:w="3821" w:type="dxa"/>
          </w:tcPr>
          <w:p w:rsidR="00BC5F6A" w:rsidRPr="00BC5F6A" w:rsidRDefault="00BC5F6A" w:rsidP="00BC5F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Масло, молоко, морковь, яичный желток</w:t>
            </w:r>
          </w:p>
        </w:tc>
      </w:tr>
      <w:tr w:rsidR="00FC372B" w:rsidTr="00FC372B">
        <w:tc>
          <w:tcPr>
            <w:tcW w:w="1141" w:type="dxa"/>
          </w:tcPr>
          <w:p w:rsidR="00BC5F6A" w:rsidRPr="00BC5F6A" w:rsidRDefault="00BC5F6A" w:rsidP="00BC5F6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В1</w:t>
            </w:r>
          </w:p>
        </w:tc>
        <w:tc>
          <w:tcPr>
            <w:tcW w:w="3821" w:type="dxa"/>
          </w:tcPr>
          <w:p w:rsidR="00BC5F6A" w:rsidRPr="00BC5F6A" w:rsidRDefault="00BC5F6A" w:rsidP="00BC5F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Дрожжи, проросшее зерно</w:t>
            </w:r>
          </w:p>
        </w:tc>
      </w:tr>
      <w:tr w:rsidR="00FC372B" w:rsidTr="00FC372B">
        <w:tc>
          <w:tcPr>
            <w:tcW w:w="1141" w:type="dxa"/>
          </w:tcPr>
          <w:p w:rsidR="00BC5F6A" w:rsidRPr="00BC5F6A" w:rsidRDefault="00BC5F6A" w:rsidP="00BC5F6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В2</w:t>
            </w:r>
          </w:p>
        </w:tc>
        <w:tc>
          <w:tcPr>
            <w:tcW w:w="3821" w:type="dxa"/>
          </w:tcPr>
          <w:p w:rsidR="00BC5F6A" w:rsidRPr="00BC5F6A" w:rsidRDefault="00BC5F6A" w:rsidP="00BC5F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Яйца, молоко, печень, овощи</w:t>
            </w:r>
          </w:p>
        </w:tc>
      </w:tr>
      <w:tr w:rsidR="00FC372B" w:rsidTr="00FC372B">
        <w:tc>
          <w:tcPr>
            <w:tcW w:w="1141" w:type="dxa"/>
          </w:tcPr>
          <w:p w:rsidR="00FC0184" w:rsidRDefault="00FC0184" w:rsidP="00BC5F6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В5</w:t>
            </w:r>
          </w:p>
        </w:tc>
        <w:tc>
          <w:tcPr>
            <w:tcW w:w="3821" w:type="dxa"/>
          </w:tcPr>
          <w:p w:rsidR="00FC0184" w:rsidRDefault="00FC0184" w:rsidP="00BC5F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Апельсины, арахис, бананы, горох</w:t>
            </w:r>
          </w:p>
        </w:tc>
      </w:tr>
      <w:tr w:rsidR="00FC372B" w:rsidTr="00FC372B">
        <w:tc>
          <w:tcPr>
            <w:tcW w:w="1141" w:type="dxa"/>
          </w:tcPr>
          <w:p w:rsidR="00BC5F6A" w:rsidRPr="00BC5F6A" w:rsidRDefault="00BC5F6A" w:rsidP="00BC5F6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В6</w:t>
            </w:r>
          </w:p>
        </w:tc>
        <w:tc>
          <w:tcPr>
            <w:tcW w:w="3821" w:type="dxa"/>
          </w:tcPr>
          <w:p w:rsidR="00BC5F6A" w:rsidRPr="00BC5F6A" w:rsidRDefault="00BC5F6A" w:rsidP="00BC5F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Сыр, молоко, миндальные орехи</w:t>
            </w:r>
          </w:p>
        </w:tc>
      </w:tr>
      <w:tr w:rsidR="00FC372B" w:rsidTr="00FC372B">
        <w:tc>
          <w:tcPr>
            <w:tcW w:w="1141" w:type="dxa"/>
          </w:tcPr>
          <w:p w:rsidR="00BC5F6A" w:rsidRPr="00BC5F6A" w:rsidRDefault="00BC5F6A" w:rsidP="00BC5F6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В12</w:t>
            </w:r>
          </w:p>
        </w:tc>
        <w:tc>
          <w:tcPr>
            <w:tcW w:w="3821" w:type="dxa"/>
          </w:tcPr>
          <w:p w:rsidR="00BC5F6A" w:rsidRPr="00BC5F6A" w:rsidRDefault="00BC5F6A" w:rsidP="00BC5F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Печень, почки, яичный желток</w:t>
            </w:r>
          </w:p>
        </w:tc>
      </w:tr>
      <w:tr w:rsidR="00FC372B" w:rsidTr="00FC372B">
        <w:tc>
          <w:tcPr>
            <w:tcW w:w="1141" w:type="dxa"/>
          </w:tcPr>
          <w:p w:rsidR="00BC5F6A" w:rsidRPr="00BC5F6A" w:rsidRDefault="00BC5F6A" w:rsidP="00BC5F6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С</w:t>
            </w:r>
          </w:p>
        </w:tc>
        <w:tc>
          <w:tcPr>
            <w:tcW w:w="3821" w:type="dxa"/>
          </w:tcPr>
          <w:p w:rsidR="00BC5F6A" w:rsidRPr="00BC5F6A" w:rsidRDefault="00BC5F6A" w:rsidP="00BC5F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Фрукты, овощи, грибы,</w:t>
            </w:r>
            <w:r w:rsidR="002A1D79">
              <w:rPr>
                <w:rFonts w:ascii="Times New Roman" w:hAnsi="Times New Roman" w:cs="Times New Roman"/>
              </w:rPr>
              <w:t xml:space="preserve"> печень, молоко</w:t>
            </w:r>
          </w:p>
        </w:tc>
      </w:tr>
      <w:tr w:rsidR="00FC372B" w:rsidTr="00FC372B">
        <w:tc>
          <w:tcPr>
            <w:tcW w:w="1141" w:type="dxa"/>
          </w:tcPr>
          <w:p w:rsidR="00BC5F6A" w:rsidRPr="002A1D79" w:rsidRDefault="002A1D79" w:rsidP="00BC5F6A">
            <w:pPr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lang w:val="en-US"/>
              </w:rPr>
              <w:t>D</w:t>
            </w:r>
          </w:p>
        </w:tc>
        <w:tc>
          <w:tcPr>
            <w:tcW w:w="3821" w:type="dxa"/>
          </w:tcPr>
          <w:p w:rsidR="00BC5F6A" w:rsidRPr="00BC5F6A" w:rsidRDefault="002A1D79" w:rsidP="00BC5F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Рыбий жир</w:t>
            </w:r>
          </w:p>
        </w:tc>
      </w:tr>
      <w:tr w:rsidR="00FC372B" w:rsidTr="00FC372B">
        <w:tc>
          <w:tcPr>
            <w:tcW w:w="1141" w:type="dxa"/>
          </w:tcPr>
          <w:p w:rsidR="002A1D79" w:rsidRPr="002A1D79" w:rsidRDefault="002A1D79" w:rsidP="00BC5F6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Е</w:t>
            </w:r>
          </w:p>
        </w:tc>
        <w:tc>
          <w:tcPr>
            <w:tcW w:w="3821" w:type="dxa"/>
          </w:tcPr>
          <w:p w:rsidR="002A1D79" w:rsidRDefault="002A1D79" w:rsidP="00BC5F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Проросшее зерно, овощи, яйца, молоко</w:t>
            </w:r>
          </w:p>
        </w:tc>
      </w:tr>
      <w:tr w:rsidR="00FC372B" w:rsidTr="00FC372B">
        <w:tc>
          <w:tcPr>
            <w:tcW w:w="1141" w:type="dxa"/>
          </w:tcPr>
          <w:p w:rsidR="002A1D79" w:rsidRPr="002A1D79" w:rsidRDefault="002A1D79" w:rsidP="00BC5F6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К</w:t>
            </w:r>
          </w:p>
        </w:tc>
        <w:tc>
          <w:tcPr>
            <w:tcW w:w="3821" w:type="dxa"/>
          </w:tcPr>
          <w:p w:rsidR="002A1D79" w:rsidRDefault="002A1D79" w:rsidP="00BC5F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Овощи, печень</w:t>
            </w:r>
          </w:p>
        </w:tc>
      </w:tr>
      <w:tr w:rsidR="00FC372B" w:rsidTr="00FC372B">
        <w:tc>
          <w:tcPr>
            <w:tcW w:w="1141" w:type="dxa"/>
          </w:tcPr>
          <w:p w:rsidR="002A1D79" w:rsidRPr="002A1D79" w:rsidRDefault="002A1D79" w:rsidP="00BC5F6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РР</w:t>
            </w:r>
          </w:p>
        </w:tc>
        <w:tc>
          <w:tcPr>
            <w:tcW w:w="3821" w:type="dxa"/>
          </w:tcPr>
          <w:p w:rsidR="002A1D79" w:rsidRDefault="002A1D79" w:rsidP="00BC5F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Говядина, печень, морская рыба</w:t>
            </w:r>
          </w:p>
        </w:tc>
      </w:tr>
    </w:tbl>
    <w:p w:rsidR="007818E9" w:rsidRDefault="007818E9" w:rsidP="007818E9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6E17D4" w:rsidRDefault="004968FD" w:rsidP="00BC5F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55D1B">
        <w:rPr>
          <w:noProof/>
        </w:rPr>
        <w:drawing>
          <wp:anchor distT="0" distB="0" distL="114300" distR="114300" simplePos="0" relativeHeight="251687936" behindDoc="0" locked="0" layoutInCell="1" allowOverlap="1" wp14:anchorId="4E6E50D3" wp14:editId="791F892A">
            <wp:simplePos x="0" y="0"/>
            <wp:positionH relativeFrom="column">
              <wp:posOffset>386080</wp:posOffset>
            </wp:positionH>
            <wp:positionV relativeFrom="paragraph">
              <wp:posOffset>22225</wp:posOffset>
            </wp:positionV>
            <wp:extent cx="2286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hrough>
            <wp:docPr id="4" name="Рисунок 4" descr="https://i.pinimg.com/736x/f4/75/70/f47570400a4035fa9be7b29522aa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f4/75/70/f47570400a4035fa9be7b29522aa5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17D4" w:rsidRDefault="006E17D4" w:rsidP="00BC5F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17D4" w:rsidRDefault="006E17D4" w:rsidP="00BC5F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11D65" w:rsidRDefault="00911D65" w:rsidP="00BC5F6A">
      <w:pPr>
        <w:spacing w:after="0" w:line="240" w:lineRule="auto"/>
        <w:jc w:val="both"/>
        <w:rPr>
          <w:rFonts w:ascii="Segoe Script" w:hAnsi="Segoe Script" w:cs="Times New Roman"/>
          <w:b/>
          <w:color w:val="FF0000"/>
        </w:rPr>
      </w:pPr>
    </w:p>
    <w:p w:rsidR="00911D65" w:rsidRDefault="00911D65" w:rsidP="00BC5F6A">
      <w:pPr>
        <w:spacing w:after="0" w:line="240" w:lineRule="auto"/>
        <w:jc w:val="both"/>
        <w:rPr>
          <w:rFonts w:ascii="Segoe Script" w:hAnsi="Segoe Script" w:cs="Times New Roman"/>
          <w:b/>
          <w:color w:val="FF0000"/>
        </w:rPr>
      </w:pPr>
    </w:p>
    <w:p w:rsidR="00911D65" w:rsidRDefault="00911D65" w:rsidP="00BC5F6A">
      <w:pPr>
        <w:spacing w:after="0" w:line="240" w:lineRule="auto"/>
        <w:jc w:val="both"/>
        <w:rPr>
          <w:rFonts w:ascii="Segoe Script" w:hAnsi="Segoe Script" w:cs="Times New Roman"/>
          <w:b/>
          <w:color w:val="FF0000"/>
        </w:rPr>
      </w:pPr>
    </w:p>
    <w:p w:rsidR="00911D65" w:rsidRDefault="00911D65" w:rsidP="00BC5F6A">
      <w:pPr>
        <w:spacing w:after="0" w:line="240" w:lineRule="auto"/>
        <w:jc w:val="both"/>
        <w:rPr>
          <w:rFonts w:ascii="Segoe Script" w:hAnsi="Segoe Script" w:cs="Times New Roman"/>
          <w:b/>
          <w:color w:val="FF0000"/>
        </w:rPr>
      </w:pPr>
    </w:p>
    <w:p w:rsidR="00911D65" w:rsidRDefault="00911D65" w:rsidP="00BC5F6A">
      <w:pPr>
        <w:spacing w:after="0" w:line="240" w:lineRule="auto"/>
        <w:jc w:val="both"/>
        <w:rPr>
          <w:rFonts w:ascii="Segoe Script" w:hAnsi="Segoe Script" w:cs="Times New Roman"/>
          <w:b/>
          <w:color w:val="FF0000"/>
        </w:rPr>
      </w:pPr>
    </w:p>
    <w:p w:rsidR="007A5DB2" w:rsidRDefault="007A5DB2" w:rsidP="0038010B">
      <w:pPr>
        <w:spacing w:after="0" w:line="240" w:lineRule="auto"/>
        <w:rPr>
          <w:rFonts w:ascii="Segoe Script" w:eastAsia="Times New Roman" w:hAnsi="Segoe Script" w:cs="Times New Roman"/>
          <w:b/>
          <w:bCs/>
          <w:sz w:val="28"/>
          <w:szCs w:val="28"/>
        </w:rPr>
      </w:pPr>
    </w:p>
    <w:p w:rsidR="0041090D" w:rsidRPr="004B5B21" w:rsidRDefault="0041090D" w:rsidP="004109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36C0A" w:themeColor="accent6" w:themeShade="BF"/>
          <w:sz w:val="32"/>
          <w:szCs w:val="32"/>
        </w:rPr>
      </w:pPr>
      <w:r w:rsidRPr="00386D33">
        <w:rPr>
          <w:rFonts w:ascii="Times New Roman" w:eastAsia="Times New Roman" w:hAnsi="Times New Roman" w:cs="Times New Roman"/>
          <w:color w:val="E36C0A" w:themeColor="accent6" w:themeShade="BF"/>
          <w:sz w:val="32"/>
          <w:szCs w:val="32"/>
        </w:rPr>
        <w:t>Пирамида здорового питания</w:t>
      </w:r>
    </w:p>
    <w:p w:rsidR="00123033" w:rsidRDefault="0041090D" w:rsidP="0038010B">
      <w:pPr>
        <w:spacing w:after="0" w:line="240" w:lineRule="auto"/>
        <w:rPr>
          <w:rFonts w:ascii="Segoe Script" w:eastAsia="Times New Roman" w:hAnsi="Segoe Script" w:cs="Times New Roman"/>
          <w:b/>
          <w:bCs/>
          <w:sz w:val="28"/>
          <w:szCs w:val="28"/>
        </w:rPr>
      </w:pPr>
      <w:r w:rsidRPr="0041090D">
        <w:rPr>
          <w:rFonts w:ascii="Segoe Script" w:eastAsia="Times New Roman" w:hAnsi="Segoe Script" w:cs="Times New Roman"/>
          <w:b/>
          <w:bCs/>
          <w:noProof/>
          <w:sz w:val="28"/>
          <w:szCs w:val="28"/>
        </w:rPr>
        <w:drawing>
          <wp:inline distT="0" distB="0" distL="0" distR="0" wp14:anchorId="6F548DFC" wp14:editId="19D7E6DF">
            <wp:extent cx="2192522" cy="1955711"/>
            <wp:effectExtent l="19050" t="0" r="0" b="0"/>
            <wp:docPr id="11" name="Рисунок 1" descr="Пирамида здорового 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рамида здорового пита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33" cy="195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D" w:rsidRDefault="0041090D" w:rsidP="004109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1090D" w:rsidRPr="004D1C97" w:rsidRDefault="0041090D" w:rsidP="004109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</w:t>
      </w:r>
      <w:r w:rsidRPr="004D1C97">
        <w:rPr>
          <w:rFonts w:ascii="Times New Roman" w:eastAsia="Times New Roman" w:hAnsi="Times New Roman" w:cs="Times New Roman"/>
        </w:rPr>
        <w:t>Современный школьник, по мнению диетологов, должен есть не менее четырех раз в день, причем на завтрак, обед и ужин непременно должно быть горячее блюдо. Для растущего организма обязательны молоко, творог, сыр, кисломолочные продукты — источники кальция и белка.</w:t>
      </w:r>
    </w:p>
    <w:p w:rsidR="00911D65" w:rsidRDefault="00911D65" w:rsidP="0038010B">
      <w:pPr>
        <w:spacing w:after="0" w:line="240" w:lineRule="auto"/>
        <w:rPr>
          <w:rFonts w:ascii="Segoe Script" w:eastAsia="Times New Roman" w:hAnsi="Segoe Script" w:cs="Times New Roman"/>
          <w:b/>
          <w:bCs/>
          <w:sz w:val="28"/>
          <w:szCs w:val="28"/>
        </w:rPr>
      </w:pPr>
    </w:p>
    <w:p w:rsidR="004968FD" w:rsidRPr="00D6415F" w:rsidRDefault="004968FD" w:rsidP="004968FD">
      <w:pPr>
        <w:jc w:val="center"/>
        <w:rPr>
          <w:b/>
          <w:color w:val="FABF8F" w:themeColor="accent6" w:themeTint="99"/>
          <w:sz w:val="32"/>
        </w:rPr>
      </w:pPr>
      <w:r w:rsidRPr="00D6415F">
        <w:rPr>
          <w:b/>
          <w:color w:val="FABF8F" w:themeColor="accent6" w:themeTint="99"/>
          <w:sz w:val="32"/>
        </w:rPr>
        <w:t>Принципы рационального питания</w:t>
      </w:r>
    </w:p>
    <w:p w:rsidR="004968FD" w:rsidRPr="00255D1B" w:rsidRDefault="004968FD" w:rsidP="004968FD">
      <w:pPr>
        <w:pStyle w:val="ab"/>
        <w:numPr>
          <w:ilvl w:val="0"/>
          <w:numId w:val="4"/>
        </w:numPr>
        <w:spacing w:line="288" w:lineRule="auto"/>
      </w:pPr>
      <w:r w:rsidRPr="00255D1B">
        <w:t>Соблюдение режима питания</w:t>
      </w:r>
    </w:p>
    <w:p w:rsidR="004968FD" w:rsidRPr="00255D1B" w:rsidRDefault="004968FD" w:rsidP="004968FD">
      <w:pPr>
        <w:pStyle w:val="ab"/>
        <w:numPr>
          <w:ilvl w:val="0"/>
          <w:numId w:val="4"/>
        </w:numPr>
        <w:spacing w:line="288" w:lineRule="auto"/>
      </w:pPr>
      <w:r w:rsidRPr="00255D1B">
        <w:t>Умеренность в употреблении пищи</w:t>
      </w:r>
    </w:p>
    <w:p w:rsidR="004968FD" w:rsidRPr="00255D1B" w:rsidRDefault="004968FD" w:rsidP="004968FD">
      <w:pPr>
        <w:pStyle w:val="ab"/>
        <w:numPr>
          <w:ilvl w:val="0"/>
          <w:numId w:val="4"/>
        </w:numPr>
        <w:spacing w:line="288" w:lineRule="auto"/>
      </w:pPr>
      <w:r w:rsidRPr="00255D1B">
        <w:t>Разнообразное питание</w:t>
      </w:r>
    </w:p>
    <w:p w:rsidR="0041090D" w:rsidRDefault="0041090D" w:rsidP="0038010B">
      <w:pPr>
        <w:spacing w:after="0" w:line="240" w:lineRule="auto"/>
        <w:rPr>
          <w:rFonts w:ascii="Segoe Script" w:eastAsia="Times New Roman" w:hAnsi="Segoe Script" w:cs="Times New Roman"/>
          <w:b/>
          <w:bCs/>
          <w:sz w:val="28"/>
          <w:szCs w:val="28"/>
        </w:rPr>
      </w:pPr>
    </w:p>
    <w:p w:rsidR="004968FD" w:rsidRDefault="004968FD" w:rsidP="0038010B">
      <w:pPr>
        <w:spacing w:after="0" w:line="240" w:lineRule="auto"/>
        <w:rPr>
          <w:rFonts w:ascii="Segoe Script" w:eastAsia="Times New Roman" w:hAnsi="Segoe Script" w:cs="Times New Roman"/>
          <w:b/>
          <w:bCs/>
          <w:sz w:val="28"/>
          <w:szCs w:val="28"/>
        </w:rPr>
      </w:pPr>
    </w:p>
    <w:p w:rsidR="00BE60B9" w:rsidRPr="004A01DF" w:rsidRDefault="00BE60B9" w:rsidP="00911D65">
      <w:pPr>
        <w:spacing w:after="0" w:line="240" w:lineRule="auto"/>
        <w:jc w:val="center"/>
        <w:rPr>
          <w:rFonts w:ascii="Segoe Script" w:eastAsia="Times New Roman" w:hAnsi="Segoe Script" w:cs="Times New Roman"/>
          <w:b/>
          <w:bCs/>
          <w:sz w:val="36"/>
          <w:szCs w:val="36"/>
        </w:rPr>
      </w:pPr>
      <w:r w:rsidRPr="004A01DF">
        <w:rPr>
          <w:rFonts w:ascii="Segoe Script" w:eastAsia="Times New Roman" w:hAnsi="Segoe Script" w:cs="Times New Roman"/>
          <w:b/>
          <w:bCs/>
          <w:sz w:val="36"/>
          <w:szCs w:val="36"/>
        </w:rPr>
        <w:t>Правила</w:t>
      </w:r>
    </w:p>
    <w:p w:rsidR="00386D33" w:rsidRPr="00CB1919" w:rsidRDefault="00BE60B9" w:rsidP="0038010B">
      <w:pPr>
        <w:spacing w:after="0" w:line="240" w:lineRule="auto"/>
        <w:jc w:val="right"/>
        <w:rPr>
          <w:rFonts w:ascii="Segoe Script" w:eastAsia="Times New Roman" w:hAnsi="Segoe Script" w:cs="Times New Roman"/>
          <w:b/>
          <w:bCs/>
          <w:color w:val="FF0000"/>
          <w:sz w:val="28"/>
          <w:szCs w:val="28"/>
        </w:rPr>
      </w:pPr>
      <w:r w:rsidRPr="00CB1919">
        <w:rPr>
          <w:rFonts w:ascii="Segoe Script" w:eastAsia="Times New Roman" w:hAnsi="Segoe Script" w:cs="Times New Roman"/>
          <w:b/>
          <w:bCs/>
          <w:color w:val="FF0000"/>
          <w:sz w:val="28"/>
          <w:szCs w:val="28"/>
        </w:rPr>
        <w:t>рационального питания</w:t>
      </w:r>
      <w:r w:rsidR="0038010B" w:rsidRPr="00CB1919">
        <w:rPr>
          <w:rFonts w:ascii="Segoe Script" w:eastAsia="Times New Roman" w:hAnsi="Segoe Script" w:cs="Times New Roman"/>
          <w:b/>
          <w:bCs/>
          <w:color w:val="FF0000"/>
          <w:sz w:val="28"/>
          <w:szCs w:val="28"/>
        </w:rPr>
        <w:t>:</w:t>
      </w:r>
    </w:p>
    <w:p w:rsidR="004B5B21" w:rsidRPr="00BE60B9" w:rsidRDefault="00BE60B9" w:rsidP="00BE60B9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color w:val="00B050"/>
        </w:rPr>
      </w:pPr>
      <w:r w:rsidRPr="00BE60B9">
        <w:rPr>
          <w:rFonts w:ascii="Times New Roman" w:eastAsia="Times New Roman" w:hAnsi="Times New Roman" w:cs="Times New Roman"/>
          <w:bCs/>
          <w:color w:val="00B050"/>
        </w:rPr>
        <w:t>Никогда не наедайтесь впрок!</w:t>
      </w:r>
      <w:r>
        <w:rPr>
          <w:rFonts w:ascii="Times New Roman" w:eastAsia="Times New Roman" w:hAnsi="Times New Roman" w:cs="Times New Roman"/>
          <w:color w:val="00B050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Садиться за стол необходимо с ощущением голода.</w:t>
      </w:r>
    </w:p>
    <w:p w:rsidR="00BE60B9" w:rsidRDefault="00BE60B9" w:rsidP="00BE60B9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bCs/>
          <w:color w:val="00B050"/>
        </w:rPr>
        <w:t>Принимайте пищу  3-</w:t>
      </w:r>
      <w:r>
        <w:rPr>
          <w:rFonts w:ascii="Times New Roman" w:eastAsia="Times New Roman" w:hAnsi="Times New Roman" w:cs="Times New Roman"/>
          <w:color w:val="00B050"/>
        </w:rPr>
        <w:t xml:space="preserve">4 раза в день! </w:t>
      </w:r>
      <w:r w:rsidRPr="00BE60B9">
        <w:rPr>
          <w:rFonts w:ascii="Times New Roman" w:eastAsia="Times New Roman" w:hAnsi="Times New Roman" w:cs="Times New Roman"/>
          <w:color w:val="000000" w:themeColor="text1"/>
        </w:rPr>
        <w:t>Лучше есть чаще</w:t>
      </w:r>
      <w:r>
        <w:rPr>
          <w:rFonts w:ascii="Times New Roman" w:eastAsia="Times New Roman" w:hAnsi="Times New Roman" w:cs="Times New Roman"/>
          <w:color w:val="000000" w:themeColor="text1"/>
        </w:rPr>
        <w:t>, н</w:t>
      </w:r>
      <w:r w:rsidRPr="00BE60B9">
        <w:rPr>
          <w:rFonts w:ascii="Times New Roman" w:eastAsia="Times New Roman" w:hAnsi="Times New Roman" w:cs="Times New Roman"/>
          <w:color w:val="000000" w:themeColor="text1"/>
        </w:rPr>
        <w:t>о маленькими порциями</w:t>
      </w:r>
      <w:r>
        <w:rPr>
          <w:rFonts w:ascii="Times New Roman" w:eastAsia="Times New Roman" w:hAnsi="Times New Roman" w:cs="Times New Roman"/>
          <w:color w:val="000000" w:themeColor="text1"/>
        </w:rPr>
        <w:t>.</w:t>
      </w:r>
    </w:p>
    <w:p w:rsidR="00BE60B9" w:rsidRDefault="00BE60B9" w:rsidP="00BE60B9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B050"/>
        </w:rPr>
        <w:t xml:space="preserve">Принимайте пищу в определенные часы! </w:t>
      </w:r>
      <w:r>
        <w:rPr>
          <w:rFonts w:ascii="Times New Roman" w:eastAsia="Times New Roman" w:hAnsi="Times New Roman" w:cs="Times New Roman"/>
          <w:color w:val="000000" w:themeColor="text1"/>
        </w:rPr>
        <w:t>Не садитесь за стол в возбужденном состоянии.</w:t>
      </w:r>
    </w:p>
    <w:p w:rsidR="00BE60B9" w:rsidRPr="0038010B" w:rsidRDefault="00BE60B9" w:rsidP="00BE60B9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B050"/>
        </w:rPr>
        <w:t xml:space="preserve">Во время еды не смотрите телевизор, не читайте и не решайте сложные вопросы! </w:t>
      </w:r>
      <w:r>
        <w:rPr>
          <w:rFonts w:ascii="Times New Roman" w:eastAsia="Times New Roman" w:hAnsi="Times New Roman" w:cs="Times New Roman"/>
          <w:color w:val="000000" w:themeColor="text1"/>
        </w:rPr>
        <w:t>Беседа должна быть приятной, это поможет наслаждаться трапезой.</w:t>
      </w:r>
      <w:r>
        <w:rPr>
          <w:rFonts w:ascii="Times New Roman" w:eastAsia="Times New Roman" w:hAnsi="Times New Roman" w:cs="Times New Roman"/>
          <w:color w:val="00B050"/>
        </w:rPr>
        <w:t xml:space="preserve"> </w:t>
      </w:r>
    </w:p>
    <w:p w:rsidR="0038010B" w:rsidRPr="0038010B" w:rsidRDefault="0038010B" w:rsidP="00BE60B9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B050"/>
        </w:rPr>
        <w:t xml:space="preserve">Уделяйте большее внимание пережевыванию пищи! </w:t>
      </w:r>
      <w:r>
        <w:rPr>
          <w:rFonts w:ascii="Times New Roman" w:eastAsia="Times New Roman" w:hAnsi="Times New Roman" w:cs="Times New Roman"/>
        </w:rPr>
        <w:t>Необходимо жевать медленно, так как это основа здорового пищеварения!</w:t>
      </w:r>
    </w:p>
    <w:p w:rsidR="0038010B" w:rsidRPr="00441A24" w:rsidRDefault="001E2A31" w:rsidP="00BE60B9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B050"/>
        </w:rPr>
        <w:t>Не забывайте о растительных белках!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41A24">
        <w:rPr>
          <w:rFonts w:ascii="Times New Roman" w:eastAsia="Times New Roman" w:hAnsi="Times New Roman" w:cs="Times New Roman"/>
        </w:rPr>
        <w:t>В рационе должны присутствовать орехи.</w:t>
      </w:r>
    </w:p>
    <w:p w:rsidR="00441A24" w:rsidRPr="00A5539D" w:rsidRDefault="00441A24" w:rsidP="00BE60B9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B050"/>
        </w:rPr>
        <w:t>Употребляйте молоко самостоятельно!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Нельзя смешивать молоко с другими продуктами. </w:t>
      </w:r>
    </w:p>
    <w:p w:rsidR="00A5539D" w:rsidRDefault="00A5539D" w:rsidP="00BE60B9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B050"/>
        </w:rPr>
        <w:t>Не забывайте о необходимости и полезности приема фруктовых и овощных соков!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Это основные поставщики витаминов в организм.</w:t>
      </w:r>
    </w:p>
    <w:p w:rsidR="00A5539D" w:rsidRPr="00A5539D" w:rsidRDefault="00A5539D" w:rsidP="00BE60B9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B050"/>
        </w:rPr>
        <w:t xml:space="preserve">Соблюдайте суточную норму употребления воды! </w:t>
      </w:r>
      <w:r>
        <w:rPr>
          <w:rFonts w:ascii="Times New Roman" w:eastAsia="Times New Roman" w:hAnsi="Times New Roman" w:cs="Times New Roman"/>
        </w:rPr>
        <w:t>Потребность человека в воде составляет 2-2,5 л. в сутки.</w:t>
      </w:r>
    </w:p>
    <w:p w:rsidR="004A01DF" w:rsidRPr="00CB1919" w:rsidRDefault="00A5539D" w:rsidP="00BE60B9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B050"/>
        </w:rPr>
        <w:t>Необходимо исключить из употребления пепси, колу, фанту!</w:t>
      </w:r>
      <w:r w:rsidR="004A01DF">
        <w:rPr>
          <w:rFonts w:ascii="Times New Roman" w:eastAsia="Times New Roman" w:hAnsi="Times New Roman" w:cs="Times New Roman"/>
        </w:rPr>
        <w:t xml:space="preserve"> Содержащиеся в них газы затрудняют пищеварение.</w:t>
      </w:r>
    </w:p>
    <w:p w:rsidR="00CB1919" w:rsidRPr="004A01DF" w:rsidRDefault="00CB1919" w:rsidP="00D61E57">
      <w:pPr>
        <w:pStyle w:val="ab"/>
        <w:tabs>
          <w:tab w:val="left" w:pos="284"/>
        </w:tabs>
        <w:spacing w:after="0" w:line="240" w:lineRule="auto"/>
        <w:ind w:left="142"/>
        <w:jc w:val="center"/>
        <w:outlineLvl w:val="1"/>
        <w:rPr>
          <w:rFonts w:ascii="Times New Roman" w:eastAsia="Times New Roman" w:hAnsi="Times New Roman" w:cs="Times New Roman"/>
          <w:color w:val="000000" w:themeColor="text1"/>
        </w:rPr>
      </w:pPr>
    </w:p>
    <w:sectPr w:rsidR="00CB1919" w:rsidRPr="004A01DF" w:rsidSect="00D61E5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284" w:right="680" w:bottom="426" w:left="851" w:header="709" w:footer="709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25E" w:rsidRDefault="0040025E" w:rsidP="004B5B21">
      <w:pPr>
        <w:spacing w:after="0" w:line="240" w:lineRule="auto"/>
      </w:pPr>
      <w:r>
        <w:separator/>
      </w:r>
    </w:p>
  </w:endnote>
  <w:endnote w:type="continuationSeparator" w:id="0">
    <w:p w:rsidR="0040025E" w:rsidRDefault="0040025E" w:rsidP="004B5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1B" w:rsidRDefault="00D4071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1B" w:rsidRDefault="00D4071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1B" w:rsidRDefault="00D4071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25E" w:rsidRDefault="0040025E" w:rsidP="004B5B21">
      <w:pPr>
        <w:spacing w:after="0" w:line="240" w:lineRule="auto"/>
      </w:pPr>
      <w:r>
        <w:separator/>
      </w:r>
    </w:p>
  </w:footnote>
  <w:footnote w:type="continuationSeparator" w:id="0">
    <w:p w:rsidR="0040025E" w:rsidRDefault="0040025E" w:rsidP="004B5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1B" w:rsidRDefault="00D4071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1B" w:rsidRDefault="00D4071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1B" w:rsidRDefault="00D4071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25pt;height:11.25pt" o:bullet="t">
        <v:imagedata r:id="rId1" o:title="mso6A00"/>
      </v:shape>
    </w:pict>
  </w:numPicBullet>
  <w:abstractNum w:abstractNumId="0">
    <w:nsid w:val="1A514A92"/>
    <w:multiLevelType w:val="multilevel"/>
    <w:tmpl w:val="8D68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F27530"/>
    <w:multiLevelType w:val="hybridMultilevel"/>
    <w:tmpl w:val="EA369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8D3272"/>
    <w:multiLevelType w:val="hybridMultilevel"/>
    <w:tmpl w:val="4C68AAD8"/>
    <w:lvl w:ilvl="0" w:tplc="B39AB20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79B"/>
    <w:rsid w:val="000117DA"/>
    <w:rsid w:val="00027334"/>
    <w:rsid w:val="000617A3"/>
    <w:rsid w:val="0007249B"/>
    <w:rsid w:val="000E5AEE"/>
    <w:rsid w:val="000F018D"/>
    <w:rsid w:val="00123033"/>
    <w:rsid w:val="001B52CB"/>
    <w:rsid w:val="001C1E19"/>
    <w:rsid w:val="001E2A31"/>
    <w:rsid w:val="002530A2"/>
    <w:rsid w:val="00263EC2"/>
    <w:rsid w:val="002A1D79"/>
    <w:rsid w:val="002C37E7"/>
    <w:rsid w:val="00334EDF"/>
    <w:rsid w:val="0038010B"/>
    <w:rsid w:val="00386D33"/>
    <w:rsid w:val="0040025E"/>
    <w:rsid w:val="0041090D"/>
    <w:rsid w:val="00441A24"/>
    <w:rsid w:val="004743BF"/>
    <w:rsid w:val="004943CD"/>
    <w:rsid w:val="004968FD"/>
    <w:rsid w:val="004A01DF"/>
    <w:rsid w:val="004B5B21"/>
    <w:rsid w:val="004D1C97"/>
    <w:rsid w:val="00500917"/>
    <w:rsid w:val="005053E6"/>
    <w:rsid w:val="00536A55"/>
    <w:rsid w:val="00584EA8"/>
    <w:rsid w:val="005934C3"/>
    <w:rsid w:val="005A30B3"/>
    <w:rsid w:val="005D0723"/>
    <w:rsid w:val="005E3BCB"/>
    <w:rsid w:val="00602928"/>
    <w:rsid w:val="0063444A"/>
    <w:rsid w:val="00693C24"/>
    <w:rsid w:val="006D0BE6"/>
    <w:rsid w:val="006E17D4"/>
    <w:rsid w:val="00761E28"/>
    <w:rsid w:val="007818E9"/>
    <w:rsid w:val="007A5DB2"/>
    <w:rsid w:val="007A798B"/>
    <w:rsid w:val="00827843"/>
    <w:rsid w:val="00854FCA"/>
    <w:rsid w:val="0085586B"/>
    <w:rsid w:val="008E0999"/>
    <w:rsid w:val="00911D65"/>
    <w:rsid w:val="00931CDC"/>
    <w:rsid w:val="00957A23"/>
    <w:rsid w:val="009F0A69"/>
    <w:rsid w:val="00A5539D"/>
    <w:rsid w:val="00A64983"/>
    <w:rsid w:val="00A873C0"/>
    <w:rsid w:val="00B21B0B"/>
    <w:rsid w:val="00B35549"/>
    <w:rsid w:val="00BC5F6A"/>
    <w:rsid w:val="00BC60DD"/>
    <w:rsid w:val="00BE60B9"/>
    <w:rsid w:val="00C96DB9"/>
    <w:rsid w:val="00CB1919"/>
    <w:rsid w:val="00CC628E"/>
    <w:rsid w:val="00CE21CE"/>
    <w:rsid w:val="00D27242"/>
    <w:rsid w:val="00D4071B"/>
    <w:rsid w:val="00D61E57"/>
    <w:rsid w:val="00DB1840"/>
    <w:rsid w:val="00DC7F05"/>
    <w:rsid w:val="00DD1E11"/>
    <w:rsid w:val="00DD4740"/>
    <w:rsid w:val="00EC6972"/>
    <w:rsid w:val="00FC0184"/>
    <w:rsid w:val="00FC372B"/>
    <w:rsid w:val="00FD3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D1C9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7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053E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4B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5B21"/>
  </w:style>
  <w:style w:type="paragraph" w:styleId="a8">
    <w:name w:val="footer"/>
    <w:basedOn w:val="a"/>
    <w:link w:val="a9"/>
    <w:uiPriority w:val="99"/>
    <w:unhideWhenUsed/>
    <w:rsid w:val="004B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5B21"/>
  </w:style>
  <w:style w:type="character" w:customStyle="1" w:styleId="20">
    <w:name w:val="Заголовок 2 Знак"/>
    <w:basedOn w:val="a0"/>
    <w:link w:val="2"/>
    <w:uiPriority w:val="9"/>
    <w:rsid w:val="004D1C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uiPriority w:val="1"/>
    <w:qFormat/>
    <w:rsid w:val="00263EC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E60B9"/>
    <w:pPr>
      <w:ind w:left="720"/>
      <w:contextualSpacing/>
    </w:pPr>
  </w:style>
  <w:style w:type="table" w:styleId="ac">
    <w:name w:val="Table Grid"/>
    <w:basedOn w:val="a1"/>
    <w:uiPriority w:val="59"/>
    <w:rsid w:val="00BC5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D1C9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7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053E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4B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5B21"/>
  </w:style>
  <w:style w:type="paragraph" w:styleId="a8">
    <w:name w:val="footer"/>
    <w:basedOn w:val="a"/>
    <w:link w:val="a9"/>
    <w:uiPriority w:val="99"/>
    <w:unhideWhenUsed/>
    <w:rsid w:val="004B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5B21"/>
  </w:style>
  <w:style w:type="character" w:customStyle="1" w:styleId="20">
    <w:name w:val="Заголовок 2 Знак"/>
    <w:basedOn w:val="a0"/>
    <w:link w:val="2"/>
    <w:uiPriority w:val="9"/>
    <w:rsid w:val="004D1C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uiPriority w:val="1"/>
    <w:qFormat/>
    <w:rsid w:val="00263EC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E60B9"/>
    <w:pPr>
      <w:ind w:left="720"/>
      <w:contextualSpacing/>
    </w:pPr>
  </w:style>
  <w:style w:type="table" w:styleId="ac">
    <w:name w:val="Table Grid"/>
    <w:basedOn w:val="a1"/>
    <w:uiPriority w:val="59"/>
    <w:rsid w:val="00BC5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3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28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63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49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83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7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82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036F4-BE6A-4FED-A006-AB5A77759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3217</CharactersWithSpaces>
  <SharedDoc>false</SharedDoc>
  <HLinks>
    <vt:vector size="6" baseType="variant">
      <vt:variant>
        <vt:i4>786535</vt:i4>
      </vt:variant>
      <vt:variant>
        <vt:i4>0</vt:i4>
      </vt:variant>
      <vt:variant>
        <vt:i4>0</vt:i4>
      </vt:variant>
      <vt:variant>
        <vt:i4>5</vt:i4>
      </vt:variant>
      <vt:variant>
        <vt:lpwstr>mailto:school13311@yandex.ru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2012-02-08T07:31:00Z</cp:lastPrinted>
  <dcterms:created xsi:type="dcterms:W3CDTF">2022-09-08T05:56:00Z</dcterms:created>
  <dcterms:modified xsi:type="dcterms:W3CDTF">2022-09-08T05:56:00Z</dcterms:modified>
</cp:coreProperties>
</file>